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26A" w:rsidRPr="00280BA1" w:rsidRDefault="00A1126A" w:rsidP="00A1126A">
      <w:pPr>
        <w:rPr>
          <w:b/>
          <w:bCs/>
        </w:rPr>
      </w:pPr>
      <w:r w:rsidRPr="00280BA1">
        <w:rPr>
          <w:b/>
          <w:bCs/>
        </w:rPr>
        <w:t>PERSBERICHT</w:t>
      </w:r>
    </w:p>
    <w:p w:rsidR="00A1126A" w:rsidRDefault="00A1126A" w:rsidP="00A1126A"/>
    <w:p w:rsidR="00A1126A" w:rsidRDefault="00A1126A" w:rsidP="00A1126A">
      <w:pPr>
        <w:jc w:val="right"/>
      </w:pPr>
      <w:r>
        <w:t>POLYGARDE</w:t>
      </w:r>
    </w:p>
    <w:p w:rsidR="00A1126A" w:rsidRDefault="00A1126A" w:rsidP="00A1126A">
      <w:pPr>
        <w:jc w:val="right"/>
      </w:pPr>
      <w:r>
        <w:t>Leidenlaan 12</w:t>
      </w:r>
    </w:p>
    <w:p w:rsidR="00A1126A" w:rsidRDefault="00A1126A" w:rsidP="00A1126A">
      <w:pPr>
        <w:jc w:val="right"/>
      </w:pPr>
      <w:r>
        <w:t>6229 EZ Maastricht</w:t>
      </w:r>
    </w:p>
    <w:p w:rsidR="00A1126A" w:rsidRDefault="00A1126A" w:rsidP="00A1126A">
      <w:pPr>
        <w:jc w:val="right"/>
      </w:pPr>
      <w:r>
        <w:t>Postbus 1422</w:t>
      </w:r>
    </w:p>
    <w:p w:rsidR="00A1126A" w:rsidRDefault="00A1126A" w:rsidP="00A1126A">
      <w:pPr>
        <w:jc w:val="right"/>
      </w:pPr>
      <w:r>
        <w:t>6201 BK Maastricht</w:t>
      </w:r>
    </w:p>
    <w:p w:rsidR="00A1126A" w:rsidRDefault="00A1126A" w:rsidP="00A1126A">
      <w:pPr>
        <w:jc w:val="right"/>
      </w:pPr>
      <w:r>
        <w:t>T. 088 308 84 28</w:t>
      </w:r>
    </w:p>
    <w:p w:rsidR="00A1126A" w:rsidRDefault="00A1126A" w:rsidP="00A1126A">
      <w:pPr>
        <w:jc w:val="right"/>
      </w:pPr>
      <w:r>
        <w:t xml:space="preserve">E. </w:t>
      </w:r>
      <w:hyperlink r:id="rId4" w:history="1">
        <w:r w:rsidRPr="00BF11EE">
          <w:rPr>
            <w:rStyle w:val="Hyperlink"/>
          </w:rPr>
          <w:t>info@polygarde.nl</w:t>
        </w:r>
      </w:hyperlink>
    </w:p>
    <w:p w:rsidR="00A1126A" w:rsidRDefault="00A1126A" w:rsidP="00A1126A">
      <w:pPr>
        <w:jc w:val="right"/>
      </w:pPr>
    </w:p>
    <w:p w:rsidR="00A1126A" w:rsidRPr="007C7A29" w:rsidRDefault="00A1126A" w:rsidP="00A1126A">
      <w:pPr>
        <w:jc w:val="center"/>
        <w:rPr>
          <w:b/>
          <w:bCs/>
        </w:rPr>
      </w:pPr>
      <w:r w:rsidRPr="007C7A29">
        <w:rPr>
          <w:b/>
          <w:bCs/>
        </w:rPr>
        <w:t xml:space="preserve">Polygarde wint </w:t>
      </w:r>
      <w:r>
        <w:rPr>
          <w:b/>
          <w:bCs/>
        </w:rPr>
        <w:t xml:space="preserve">wederom </w:t>
      </w:r>
      <w:r w:rsidRPr="007C7A29">
        <w:rPr>
          <w:b/>
          <w:bCs/>
        </w:rPr>
        <w:t>Europese aanbesteding ‘beveiligingsdiensten’ bij Gemeente Maastricht</w:t>
      </w:r>
    </w:p>
    <w:p w:rsidR="00A1126A" w:rsidRPr="00F37F30" w:rsidRDefault="00A1126A" w:rsidP="00A1126A">
      <w:pPr>
        <w:jc w:val="center"/>
      </w:pPr>
    </w:p>
    <w:p w:rsidR="00A1126A" w:rsidRDefault="00A1126A" w:rsidP="00A1126A">
      <w:r w:rsidRPr="00F37F30">
        <w:t>Polygarde</w:t>
      </w:r>
      <w:r>
        <w:t>,</w:t>
      </w:r>
      <w:r w:rsidRPr="00F37F30">
        <w:t xml:space="preserve"> leverancier van professionals op het gebied van verkeersregeling, veiligheid en </w:t>
      </w:r>
      <w:proofErr w:type="spellStart"/>
      <w:r w:rsidRPr="00F37F30">
        <w:t>hospitality</w:t>
      </w:r>
      <w:proofErr w:type="spellEnd"/>
      <w:r>
        <w:t xml:space="preserve"> heeft wederom de aanbesteding gewonnen bij Gemeente Maastricht. De opdracht beslaat het leveren van beveiligingsdiensten en de overeenkomst is getekend voor de duur van twee jaar.</w:t>
      </w:r>
    </w:p>
    <w:p w:rsidR="00A1126A" w:rsidRDefault="00A1126A" w:rsidP="00A1126A"/>
    <w:p w:rsidR="00A1126A" w:rsidRPr="007C7A29" w:rsidRDefault="00A1126A" w:rsidP="00A1126A">
      <w:pPr>
        <w:rPr>
          <w:b/>
          <w:bCs/>
        </w:rPr>
      </w:pPr>
      <w:r>
        <w:rPr>
          <w:b/>
          <w:bCs/>
        </w:rPr>
        <w:t>Toelichting beoordeling</w:t>
      </w:r>
    </w:p>
    <w:p w:rsidR="00A1126A" w:rsidRDefault="00A1126A" w:rsidP="00A1126A"/>
    <w:p w:rsidR="00A1126A" w:rsidRPr="008A3439" w:rsidRDefault="00A1126A" w:rsidP="00A1126A">
      <w:r>
        <w:t xml:space="preserve">Gemeente Maastricht heeft op deze aanbesteding twee inschrijvingen mogen ontvangen. Na zorgvuldige beoordeling door een multidisciplinair beoordelingsteam rolde Polygarde, op basis van de beste prijs-kwaliteitverhouding, als winnaar uit de bus. </w:t>
      </w:r>
      <w:r w:rsidRPr="00524674">
        <w:t xml:space="preserve">Gemeente Maastricht heeft meer dan ooit gestuurd op het leveren van een continue hoge kwaliteit en mensen die exact passen </w:t>
      </w:r>
      <w:r>
        <w:t>binnen</w:t>
      </w:r>
      <w:r w:rsidRPr="00524674">
        <w:t xml:space="preserve"> </w:t>
      </w:r>
      <w:r>
        <w:t>de</w:t>
      </w:r>
      <w:r w:rsidRPr="00524674">
        <w:t xml:space="preserve"> </w:t>
      </w:r>
      <w:r>
        <w:t>functie</w:t>
      </w:r>
      <w:r w:rsidRPr="00524674">
        <w:t>profiel</w:t>
      </w:r>
      <w:r>
        <w:t xml:space="preserve">en. </w:t>
      </w:r>
      <w:r w:rsidRPr="008A3439">
        <w:t xml:space="preserve">Managing Director Marc Roemen: </w:t>
      </w:r>
      <w:r>
        <w:t>‘</w:t>
      </w:r>
      <w:r w:rsidRPr="00863DF6">
        <w:t xml:space="preserve">Wij zijn zeer verheugd met de gunning en </w:t>
      </w:r>
      <w:r>
        <w:t xml:space="preserve">de </w:t>
      </w:r>
      <w:r w:rsidRPr="00863DF6">
        <w:t>continuering van de</w:t>
      </w:r>
      <w:r>
        <w:t xml:space="preserve"> samenwerking met Gemeente Maastricht.’</w:t>
      </w:r>
    </w:p>
    <w:p w:rsidR="00A1126A" w:rsidRDefault="00A1126A" w:rsidP="00A1126A"/>
    <w:p w:rsidR="00A1126A" w:rsidRPr="00524674" w:rsidRDefault="00A1126A" w:rsidP="00A1126A">
      <w:pPr>
        <w:rPr>
          <w:b/>
          <w:bCs/>
        </w:rPr>
      </w:pPr>
      <w:r w:rsidRPr="00524674">
        <w:rPr>
          <w:b/>
          <w:bCs/>
        </w:rPr>
        <w:t>Over Polygarde</w:t>
      </w:r>
    </w:p>
    <w:p w:rsidR="00A1126A" w:rsidRPr="00524674" w:rsidRDefault="00A1126A" w:rsidP="00A1126A"/>
    <w:p w:rsidR="00A1126A" w:rsidRDefault="00A1126A" w:rsidP="00A1126A">
      <w:r w:rsidRPr="00587A03">
        <w:t>Polygarde is in 1997 ontstaan vanuit de Maastrichtse Sociale Werkvoorziening</w:t>
      </w:r>
      <w:r>
        <w:t xml:space="preserve"> en onderneemt vanuit een sociaal hart. De missie: mensen met een afstand tot de arbeidsmarkt duurzaam inzetten. Dit wordt bekrachtigd door het feit dat de onderneming al ruim één jaar het </w:t>
      </w:r>
      <w:r w:rsidRPr="00524674">
        <w:t>PSO (Prestatieladder Socialer Ondernemen)</w:t>
      </w:r>
      <w:r>
        <w:t xml:space="preserve"> keurmerk mag dragen. Een certificering die ontwikkeld is </w:t>
      </w:r>
      <w:r w:rsidRPr="008A3439">
        <w:t>om inzichtelijk te maken in welke mate bedrijven bijdragen aan de werkgelegenheid van personen met een kwetsbare arbeidsmarktpositie.</w:t>
      </w:r>
    </w:p>
    <w:p w:rsidR="00356629" w:rsidRDefault="000A534F"/>
    <w:sectPr w:rsidR="00356629" w:rsidSect="00157D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6A"/>
    <w:rsid w:val="000A534F"/>
    <w:rsid w:val="00157DC2"/>
    <w:rsid w:val="007D64EE"/>
    <w:rsid w:val="00A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C9E7FDD-C8E0-5746-8639-EFB48ADA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12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1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olygard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Goossens</dc:creator>
  <cp:keywords/>
  <dc:description/>
  <cp:lastModifiedBy>Léon Goossens</cp:lastModifiedBy>
  <cp:revision>2</cp:revision>
  <dcterms:created xsi:type="dcterms:W3CDTF">2020-10-05T13:44:00Z</dcterms:created>
  <dcterms:modified xsi:type="dcterms:W3CDTF">2020-10-05T13:44:00Z</dcterms:modified>
</cp:coreProperties>
</file>